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43" w:rsidRPr="00837443" w:rsidRDefault="00837443" w:rsidP="00837443">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37443">
        <w:rPr>
          <w:rFonts w:ascii="Times New Roman" w:eastAsia="Times New Roman" w:hAnsi="Times New Roman" w:cs="Times New Roman"/>
          <w:b/>
          <w:bCs/>
          <w:kern w:val="36"/>
          <w:sz w:val="32"/>
          <w:szCs w:val="32"/>
        </w:rPr>
        <w:t>Motion: Fastställande av arbetsordning för valberedningen</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 xml:space="preserve">Till årsstämman i </w:t>
      </w:r>
      <w:proofErr w:type="spellStart"/>
      <w:r w:rsidRPr="00837443">
        <w:rPr>
          <w:rFonts w:ascii="Times New Roman" w:eastAsia="Times New Roman" w:hAnsi="Times New Roman" w:cs="Times New Roman"/>
          <w:b/>
          <w:bCs/>
          <w:sz w:val="24"/>
          <w:szCs w:val="24"/>
        </w:rPr>
        <w:t>Grötå</w:t>
      </w:r>
      <w:proofErr w:type="spellEnd"/>
      <w:r w:rsidRPr="00837443">
        <w:rPr>
          <w:rFonts w:ascii="Times New Roman" w:eastAsia="Times New Roman" w:hAnsi="Times New Roman" w:cs="Times New Roman"/>
          <w:b/>
          <w:bCs/>
          <w:sz w:val="24"/>
          <w:szCs w:val="24"/>
        </w:rPr>
        <w:t xml:space="preserve"> Lider samfällighetsförening 2026</w:t>
      </w:r>
    </w:p>
    <w:p w:rsidR="00837443" w:rsidRPr="00837443" w:rsidRDefault="00837443" w:rsidP="00837443">
      <w:pPr>
        <w:spacing w:before="100" w:beforeAutospacing="1" w:after="100" w:afterAutospacing="1" w:line="240" w:lineRule="auto"/>
        <w:outlineLvl w:val="2"/>
        <w:rPr>
          <w:rFonts w:ascii="Times New Roman" w:eastAsia="Times New Roman" w:hAnsi="Times New Roman" w:cs="Times New Roman"/>
          <w:b/>
          <w:bCs/>
          <w:sz w:val="27"/>
          <w:szCs w:val="27"/>
        </w:rPr>
      </w:pPr>
      <w:r w:rsidRPr="00837443">
        <w:rPr>
          <w:rFonts w:ascii="Times New Roman" w:eastAsia="Times New Roman" w:hAnsi="Times New Roman" w:cs="Times New Roman"/>
          <w:b/>
          <w:bCs/>
          <w:sz w:val="27"/>
          <w:szCs w:val="27"/>
        </w:rPr>
        <w:t>Bakgrund</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Valberedningen har en avgörande roll för föreningens framtid och förvaltning. För att säkerställa kontinuitet och att rätt kompetens rekryteras till styrelsen, behövs en tydlig struktur för hur valberedningens arbete ska bedrivas och när information ska nå medlemmarna.</w:t>
      </w:r>
    </w:p>
    <w:p w:rsidR="00837443" w:rsidRPr="00837443" w:rsidRDefault="00837443" w:rsidP="00837443">
      <w:pPr>
        <w:spacing w:before="100" w:beforeAutospacing="1" w:after="100" w:afterAutospacing="1" w:line="240" w:lineRule="auto"/>
        <w:outlineLvl w:val="2"/>
        <w:rPr>
          <w:rFonts w:ascii="Times New Roman" w:eastAsia="Times New Roman" w:hAnsi="Times New Roman" w:cs="Times New Roman"/>
          <w:b/>
          <w:bCs/>
          <w:sz w:val="27"/>
          <w:szCs w:val="27"/>
        </w:rPr>
      </w:pPr>
      <w:r w:rsidRPr="00837443">
        <w:rPr>
          <w:rFonts w:ascii="Times New Roman" w:eastAsia="Times New Roman" w:hAnsi="Times New Roman" w:cs="Times New Roman"/>
          <w:b/>
          <w:bCs/>
          <w:sz w:val="27"/>
          <w:szCs w:val="27"/>
        </w:rPr>
        <w:t>Syfte</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Syftet med denna motion är att skapa en tydlig arbetsordning som underlättar valberedningens arbete och säkerställer att medlemmarna får tillräcklig tid att ta del av förslagen inför stämman.</w:t>
      </w:r>
    </w:p>
    <w:p w:rsidR="00837443" w:rsidRPr="00837443" w:rsidRDefault="00837443" w:rsidP="00837443">
      <w:pPr>
        <w:spacing w:before="100" w:beforeAutospacing="1" w:after="100" w:afterAutospacing="1" w:line="240" w:lineRule="auto"/>
        <w:outlineLvl w:val="2"/>
        <w:rPr>
          <w:rFonts w:ascii="Times New Roman" w:eastAsia="Times New Roman" w:hAnsi="Times New Roman" w:cs="Times New Roman"/>
          <w:b/>
          <w:bCs/>
          <w:sz w:val="27"/>
          <w:szCs w:val="27"/>
        </w:rPr>
      </w:pPr>
      <w:r w:rsidRPr="00837443">
        <w:rPr>
          <w:rFonts w:ascii="Times New Roman" w:eastAsia="Times New Roman" w:hAnsi="Times New Roman" w:cs="Times New Roman"/>
          <w:b/>
          <w:bCs/>
          <w:sz w:val="27"/>
          <w:szCs w:val="27"/>
        </w:rPr>
        <w:t>Förslag till beslut</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Jag föreslår att årsstämman beslutar att anta följande riktlinjer för valberedningens arbete:</w:t>
      </w:r>
    </w:p>
    <w:p w:rsidR="00837443" w:rsidRPr="00837443" w:rsidRDefault="00837443" w:rsidP="00837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Sammansättning:</w:t>
      </w:r>
      <w:r w:rsidR="0052630A">
        <w:rPr>
          <w:rFonts w:ascii="Times New Roman" w:eastAsia="Times New Roman" w:hAnsi="Times New Roman" w:cs="Times New Roman"/>
          <w:sz w:val="24"/>
          <w:szCs w:val="24"/>
        </w:rPr>
        <w:t xml:space="preserve"> Valberedningen ska bestå av 2</w:t>
      </w:r>
      <w:r w:rsidRPr="00837443">
        <w:rPr>
          <w:rFonts w:ascii="Times New Roman" w:eastAsia="Times New Roman" w:hAnsi="Times New Roman" w:cs="Times New Roman"/>
          <w:sz w:val="24"/>
          <w:szCs w:val="24"/>
        </w:rPr>
        <w:t xml:space="preserve"> ledamöter, varav en utses till sammankallande.</w:t>
      </w:r>
    </w:p>
    <w:p w:rsidR="00837443" w:rsidRPr="00837443" w:rsidRDefault="00837443" w:rsidP="00837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Behovsanalys:</w:t>
      </w:r>
      <w:r w:rsidRPr="00837443">
        <w:rPr>
          <w:rFonts w:ascii="Times New Roman" w:eastAsia="Times New Roman" w:hAnsi="Times New Roman" w:cs="Times New Roman"/>
          <w:sz w:val="24"/>
          <w:szCs w:val="24"/>
        </w:rPr>
        <w:t xml:space="preserve"> Valberedningen ska i god tid före stämman stämma av med sittande styrelse om planerade avgångar och framtida kompetensbehov (t.ex. inom teknik, ekonomi eller IT).</w:t>
      </w:r>
    </w:p>
    <w:p w:rsidR="00837443" w:rsidRPr="00837443" w:rsidRDefault="00837443" w:rsidP="00837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Kandidatinventering:</w:t>
      </w:r>
      <w:r w:rsidRPr="00837443">
        <w:rPr>
          <w:rFonts w:ascii="Times New Roman" w:eastAsia="Times New Roman" w:hAnsi="Times New Roman" w:cs="Times New Roman"/>
          <w:sz w:val="24"/>
          <w:szCs w:val="24"/>
        </w:rPr>
        <w:t xml:space="preserve"> Valberedningen ska aktivt efterlysa kandidater bland föreningens medlemmar i god tid före valet.</w:t>
      </w:r>
    </w:p>
    <w:p w:rsidR="00837443" w:rsidRPr="00837443" w:rsidRDefault="00837443" w:rsidP="00837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Tidsfrist för förslag:</w:t>
      </w:r>
      <w:r w:rsidRPr="00837443">
        <w:rPr>
          <w:rFonts w:ascii="Times New Roman" w:eastAsia="Times New Roman" w:hAnsi="Times New Roman" w:cs="Times New Roman"/>
          <w:sz w:val="24"/>
          <w:szCs w:val="24"/>
        </w:rPr>
        <w:t xml:space="preserve"> Valberedningens slutgiltig</w:t>
      </w:r>
      <w:r w:rsidR="0052630A">
        <w:rPr>
          <w:rFonts w:ascii="Times New Roman" w:eastAsia="Times New Roman" w:hAnsi="Times New Roman" w:cs="Times New Roman"/>
          <w:sz w:val="24"/>
          <w:szCs w:val="24"/>
        </w:rPr>
        <w:t xml:space="preserve">a förslag på styrelseledamöter och </w:t>
      </w:r>
      <w:r w:rsidRPr="00837443">
        <w:rPr>
          <w:rFonts w:ascii="Times New Roman" w:eastAsia="Times New Roman" w:hAnsi="Times New Roman" w:cs="Times New Roman"/>
          <w:sz w:val="24"/>
          <w:szCs w:val="24"/>
        </w:rPr>
        <w:t>suppleanter ska vara styrelsen tillhanda i så god tid att det kan bifogas kallelsen till årsstämman.</w:t>
      </w:r>
    </w:p>
    <w:p w:rsidR="00837443" w:rsidRPr="00837443" w:rsidRDefault="00837443" w:rsidP="00837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Kommunikation:</w:t>
      </w:r>
      <w:r w:rsidRPr="00837443">
        <w:rPr>
          <w:rFonts w:ascii="Times New Roman" w:eastAsia="Times New Roman" w:hAnsi="Times New Roman" w:cs="Times New Roman"/>
          <w:sz w:val="24"/>
          <w:szCs w:val="24"/>
        </w:rPr>
        <w:t xml:space="preserve"> Förslaget ska skickas ut till samtliga medlemmar tillsammans med kallelsen, senast </w:t>
      </w:r>
      <w:r w:rsidRPr="00837443">
        <w:rPr>
          <w:rFonts w:ascii="Times New Roman" w:eastAsia="Times New Roman" w:hAnsi="Times New Roman" w:cs="Times New Roman"/>
          <w:b/>
          <w:bCs/>
          <w:sz w:val="24"/>
          <w:szCs w:val="24"/>
        </w:rPr>
        <w:t>två veckor</w:t>
      </w:r>
      <w:r w:rsidRPr="00837443">
        <w:rPr>
          <w:rFonts w:ascii="Times New Roman" w:eastAsia="Times New Roman" w:hAnsi="Times New Roman" w:cs="Times New Roman"/>
          <w:sz w:val="24"/>
          <w:szCs w:val="24"/>
        </w:rPr>
        <w:t xml:space="preserve"> före stämman (eller den längre tid som föreningens stadgar föreskriver).</w:t>
      </w:r>
    </w:p>
    <w:p w:rsidR="00837443" w:rsidRPr="00837443" w:rsidRDefault="00837443" w:rsidP="00837443">
      <w:pPr>
        <w:spacing w:before="100" w:beforeAutospacing="1" w:after="100" w:afterAutospacing="1" w:line="240" w:lineRule="auto"/>
        <w:outlineLvl w:val="2"/>
        <w:rPr>
          <w:rFonts w:ascii="Times New Roman" w:eastAsia="Times New Roman" w:hAnsi="Times New Roman" w:cs="Times New Roman"/>
          <w:b/>
          <w:bCs/>
          <w:sz w:val="27"/>
          <w:szCs w:val="27"/>
        </w:rPr>
      </w:pPr>
      <w:r w:rsidRPr="00837443">
        <w:rPr>
          <w:rFonts w:ascii="Times New Roman" w:eastAsia="Times New Roman" w:hAnsi="Times New Roman" w:cs="Times New Roman"/>
          <w:b/>
          <w:bCs/>
          <w:sz w:val="27"/>
          <w:szCs w:val="27"/>
        </w:rPr>
        <w:t>Motivering</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Genom att skicka ut valberedningens förslag samtidigt som kallelsen får medlemmarna möjlighet att i lugn och ro läsa på om kandidaterna. Detta skapar en mer öppen process och bidrar till mer välunderbyggda beslut på stämman.</w: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proofErr w:type="spellStart"/>
      <w:r w:rsidRPr="00837443">
        <w:rPr>
          <w:rFonts w:ascii="Times New Roman" w:eastAsia="Times New Roman" w:hAnsi="Times New Roman" w:cs="Times New Roman"/>
          <w:sz w:val="24"/>
          <w:szCs w:val="24"/>
        </w:rPr>
        <w:t>Grötån</w:t>
      </w:r>
      <w:proofErr w:type="spellEnd"/>
      <w:r w:rsidRPr="00837443">
        <w:rPr>
          <w:rFonts w:ascii="Times New Roman" w:eastAsia="Times New Roman" w:hAnsi="Times New Roman" w:cs="Times New Roman"/>
          <w:sz w:val="24"/>
          <w:szCs w:val="24"/>
        </w:rPr>
        <w:t>, 2026-02-04</w:t>
      </w:r>
    </w:p>
    <w:p w:rsidR="00837443" w:rsidRPr="00837443" w:rsidRDefault="00837443" w:rsidP="00837443">
      <w:pPr>
        <w:spacing w:after="0"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pict>
          <v:rect id="_x0000_i1025" style="width:0;height:1.5pt" o:hralign="center" o:hrstd="t" o:hr="t" fillcolor="#a0a0a0" stroked="f"/>
        </w:pict>
      </w:r>
    </w:p>
    <w:p w:rsidR="00837443" w:rsidRPr="00837443" w:rsidRDefault="00837443" w:rsidP="00837443">
      <w:pPr>
        <w:spacing w:before="100" w:beforeAutospacing="1" w:after="100" w:afterAutospacing="1" w:line="240" w:lineRule="auto"/>
        <w:rPr>
          <w:rFonts w:ascii="Times New Roman" w:eastAsia="Times New Roman" w:hAnsi="Times New Roman" w:cs="Times New Roman"/>
          <w:sz w:val="24"/>
          <w:szCs w:val="24"/>
        </w:rPr>
      </w:pPr>
      <w:r w:rsidRPr="00837443">
        <w:rPr>
          <w:rFonts w:ascii="Times New Roman" w:eastAsia="Times New Roman" w:hAnsi="Times New Roman" w:cs="Times New Roman"/>
          <w:b/>
          <w:bCs/>
          <w:sz w:val="24"/>
          <w:szCs w:val="24"/>
        </w:rPr>
        <w:t>Anki Börjesson</w:t>
      </w:r>
      <w:r w:rsidRPr="00837443">
        <w:rPr>
          <w:rFonts w:ascii="Times New Roman" w:eastAsia="Times New Roman" w:hAnsi="Times New Roman" w:cs="Times New Roman"/>
          <w:sz w:val="24"/>
          <w:szCs w:val="24"/>
        </w:rPr>
        <w:t xml:space="preserve"> </w:t>
      </w:r>
      <w:proofErr w:type="spellStart"/>
      <w:r w:rsidRPr="00837443">
        <w:rPr>
          <w:rFonts w:ascii="Times New Roman" w:eastAsia="Times New Roman" w:hAnsi="Times New Roman" w:cs="Times New Roman"/>
          <w:sz w:val="24"/>
          <w:szCs w:val="24"/>
        </w:rPr>
        <w:t>Grötån</w:t>
      </w:r>
      <w:proofErr w:type="spellEnd"/>
      <w:r w:rsidRPr="00837443">
        <w:rPr>
          <w:rFonts w:ascii="Times New Roman" w:eastAsia="Times New Roman" w:hAnsi="Times New Roman" w:cs="Times New Roman"/>
          <w:sz w:val="24"/>
          <w:szCs w:val="24"/>
        </w:rPr>
        <w:t xml:space="preserve"> 186</w:t>
      </w:r>
    </w:p>
    <w:p w:rsidR="00276C6E" w:rsidRDefault="00276C6E"/>
    <w:sectPr w:rsidR="00276C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74311"/>
    <w:multiLevelType w:val="multilevel"/>
    <w:tmpl w:val="13EE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837443"/>
    <w:rsid w:val="00276C6E"/>
    <w:rsid w:val="0052630A"/>
    <w:rsid w:val="006A20F9"/>
    <w:rsid w:val="0083744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374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Rubrik3">
    <w:name w:val="heading 3"/>
    <w:basedOn w:val="Normal"/>
    <w:link w:val="Rubrik3Char"/>
    <w:uiPriority w:val="9"/>
    <w:qFormat/>
    <w:rsid w:val="00837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7443"/>
    <w:rPr>
      <w:rFonts w:ascii="Times New Roman" w:eastAsia="Times New Roman" w:hAnsi="Times New Roman" w:cs="Times New Roman"/>
      <w:b/>
      <w:bCs/>
      <w:kern w:val="36"/>
      <w:sz w:val="48"/>
      <w:szCs w:val="48"/>
    </w:rPr>
  </w:style>
  <w:style w:type="character" w:customStyle="1" w:styleId="Rubrik3Char">
    <w:name w:val="Rubrik 3 Char"/>
    <w:basedOn w:val="Standardstycketeckensnitt"/>
    <w:link w:val="Rubrik3"/>
    <w:uiPriority w:val="9"/>
    <w:rsid w:val="00837443"/>
    <w:rPr>
      <w:rFonts w:ascii="Times New Roman" w:eastAsia="Times New Roman" w:hAnsi="Times New Roman" w:cs="Times New Roman"/>
      <w:b/>
      <w:bCs/>
      <w:sz w:val="27"/>
      <w:szCs w:val="27"/>
    </w:rPr>
  </w:style>
  <w:style w:type="paragraph" w:styleId="Normalwebb">
    <w:name w:val="Normal (Web)"/>
    <w:basedOn w:val="Normal"/>
    <w:uiPriority w:val="99"/>
    <w:semiHidden/>
    <w:unhideWhenUsed/>
    <w:rsid w:val="008374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672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1469</Characters>
  <Application>Microsoft Office Word</Application>
  <DocSecurity>0</DocSecurity>
  <Lines>12</Lines>
  <Paragraphs>3</Paragraphs>
  <ScaleCrop>false</ScaleCrop>
  <Company>HP</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 Börjesson</dc:creator>
  <cp:lastModifiedBy>Anki Börjesson</cp:lastModifiedBy>
  <cp:revision>4</cp:revision>
  <dcterms:created xsi:type="dcterms:W3CDTF">2026-02-04T20:44:00Z</dcterms:created>
  <dcterms:modified xsi:type="dcterms:W3CDTF">2026-02-04T20:47:00Z</dcterms:modified>
</cp:coreProperties>
</file>